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51D" w:rsidRDefault="009449F3" w:rsidP="009449F3">
      <w:pPr>
        <w:ind w:right="4535"/>
        <w:rPr>
          <w:b/>
          <w:sz w:val="28"/>
          <w:szCs w:val="28"/>
        </w:rPr>
      </w:pPr>
      <w:r w:rsidRPr="00F411A3">
        <w:rPr>
          <w:b/>
          <w:sz w:val="28"/>
          <w:szCs w:val="28"/>
        </w:rPr>
        <w:t xml:space="preserve">Jugendkapelle </w:t>
      </w:r>
      <w:r w:rsidR="001B751D">
        <w:rPr>
          <w:b/>
          <w:sz w:val="28"/>
          <w:szCs w:val="28"/>
        </w:rPr>
        <w:t>Mindel-Zusam e.V.</w:t>
      </w:r>
    </w:p>
    <w:p w:rsidR="009449F3" w:rsidRPr="00A045B5" w:rsidRDefault="001B751D" w:rsidP="009449F3">
      <w:pPr>
        <w:ind w:right="4535"/>
        <w:rPr>
          <w:b/>
          <w:sz w:val="22"/>
        </w:rPr>
      </w:pPr>
      <w:r>
        <w:rPr>
          <w:b/>
          <w:sz w:val="24"/>
          <w:szCs w:val="24"/>
        </w:rPr>
        <w:br/>
      </w:r>
      <w:r w:rsidR="00A045B5" w:rsidRPr="00A045B5">
        <w:rPr>
          <w:b/>
          <w:sz w:val="22"/>
        </w:rPr>
        <w:t>Ehrungen bei Weihnachtskonzert</w:t>
      </w:r>
    </w:p>
    <w:p w:rsidR="001B751D" w:rsidRDefault="001B751D" w:rsidP="009449F3">
      <w:pPr>
        <w:ind w:right="4535"/>
        <w:rPr>
          <w:sz w:val="28"/>
          <w:szCs w:val="28"/>
        </w:rPr>
      </w:pPr>
    </w:p>
    <w:p w:rsidR="008C0161" w:rsidRDefault="00A045B5" w:rsidP="00A045B5">
      <w:pPr>
        <w:ind w:right="4535"/>
        <w:rPr>
          <w:szCs w:val="20"/>
        </w:rPr>
      </w:pPr>
      <w:r w:rsidRPr="00A045B5">
        <w:rPr>
          <w:szCs w:val="20"/>
        </w:rPr>
        <w:t xml:space="preserve">Anlässlich des Weihnachtskonzertes des Musikvereins Balzhausen konnten </w:t>
      </w:r>
      <w:r w:rsidR="008C0161">
        <w:rPr>
          <w:szCs w:val="20"/>
        </w:rPr>
        <w:t xml:space="preserve">durch den 1. Vorstand der Jugendkapelle, Ulli </w:t>
      </w:r>
      <w:proofErr w:type="spellStart"/>
      <w:r w:rsidR="008C0161">
        <w:rPr>
          <w:szCs w:val="20"/>
        </w:rPr>
        <w:t>Berchner</w:t>
      </w:r>
      <w:proofErr w:type="spellEnd"/>
      <w:r w:rsidR="008C0161">
        <w:rPr>
          <w:szCs w:val="20"/>
        </w:rPr>
        <w:t xml:space="preserve"> insgesamt </w:t>
      </w:r>
      <w:r w:rsidRPr="00A045B5">
        <w:rPr>
          <w:szCs w:val="20"/>
        </w:rPr>
        <w:t>8 Jungmusiker/</w:t>
      </w:r>
      <w:r w:rsidR="00E437BD">
        <w:rPr>
          <w:szCs w:val="20"/>
        </w:rPr>
        <w:t>M</w:t>
      </w:r>
      <w:r w:rsidRPr="00A045B5">
        <w:rPr>
          <w:szCs w:val="20"/>
        </w:rPr>
        <w:t>usikerinnen die Urkunde</w:t>
      </w:r>
      <w:r w:rsidR="005E2A94">
        <w:rPr>
          <w:szCs w:val="20"/>
        </w:rPr>
        <w:t>n</w:t>
      </w:r>
      <w:r w:rsidRPr="00A045B5">
        <w:rPr>
          <w:szCs w:val="20"/>
        </w:rPr>
        <w:t xml:space="preserve"> für ein beim ASM abgelegtes D1 Leistungsabzeichen überreicht werden. Mit diesem Musikerleistungsabzeichen</w:t>
      </w:r>
      <w:r w:rsidR="008C0161">
        <w:rPr>
          <w:szCs w:val="20"/>
        </w:rPr>
        <w:t xml:space="preserve"> </w:t>
      </w:r>
      <w:r w:rsidRPr="00A045B5">
        <w:rPr>
          <w:szCs w:val="20"/>
        </w:rPr>
        <w:t xml:space="preserve">in Bronze bekommt man die Möglichkeit nach einer Einzelausbildung auf einem Instrument und ersten Erfahrungen in einer Kapelle zu erkennen, wo man mit seiner Ausbildung </w:t>
      </w:r>
      <w:r w:rsidR="008C0161">
        <w:rPr>
          <w:szCs w:val="20"/>
        </w:rPr>
        <w:t xml:space="preserve">zum Musiker bereits </w:t>
      </w:r>
      <w:r w:rsidRPr="00A045B5">
        <w:rPr>
          <w:szCs w:val="20"/>
        </w:rPr>
        <w:t xml:space="preserve">steht. Dazu gehört ein mehrwöchiger Vorbereitungskurs am Samstag-Vormittag, welcher durch den Dirigenten des Vororchesters, Rainer Steber </w:t>
      </w:r>
      <w:r w:rsidR="005E2A94">
        <w:rPr>
          <w:szCs w:val="20"/>
        </w:rPr>
        <w:t>über</w:t>
      </w:r>
      <w:r w:rsidRPr="00A045B5">
        <w:rPr>
          <w:szCs w:val="20"/>
        </w:rPr>
        <w:t xml:space="preserve">nommen wurde. Mit dieser </w:t>
      </w:r>
      <w:r w:rsidR="006349C1">
        <w:rPr>
          <w:szCs w:val="20"/>
        </w:rPr>
        <w:t xml:space="preserve">bestens erfolgten </w:t>
      </w:r>
      <w:r w:rsidRPr="00A045B5">
        <w:rPr>
          <w:szCs w:val="20"/>
        </w:rPr>
        <w:t xml:space="preserve">Vorbereitung </w:t>
      </w:r>
      <w:r w:rsidR="00F51838">
        <w:rPr>
          <w:szCs w:val="20"/>
        </w:rPr>
        <w:t xml:space="preserve">legten </w:t>
      </w:r>
      <w:r w:rsidRPr="00A045B5">
        <w:rPr>
          <w:szCs w:val="20"/>
        </w:rPr>
        <w:t xml:space="preserve">die Jungendlichen dann vor einer unabhängigen Prüfungskommission beim ASM </w:t>
      </w:r>
      <w:r w:rsidR="00F51838">
        <w:rPr>
          <w:szCs w:val="20"/>
        </w:rPr>
        <w:t xml:space="preserve">in einem Praxis- sowie Theorieteil </w:t>
      </w:r>
      <w:r w:rsidRPr="00A045B5">
        <w:rPr>
          <w:szCs w:val="20"/>
        </w:rPr>
        <w:t>ihr</w:t>
      </w:r>
      <w:r w:rsidR="00F51838">
        <w:rPr>
          <w:szCs w:val="20"/>
        </w:rPr>
        <w:t>e Prüfungen ab</w:t>
      </w:r>
      <w:r w:rsidRPr="00A045B5">
        <w:rPr>
          <w:szCs w:val="20"/>
        </w:rPr>
        <w:t xml:space="preserve">. Die dabei gezeigten Leistungen </w:t>
      </w:r>
      <w:r w:rsidR="00F51838">
        <w:rPr>
          <w:szCs w:val="20"/>
        </w:rPr>
        <w:t>konnten mit Stolz vorgezeigt werden</w:t>
      </w:r>
      <w:r w:rsidR="008C0161">
        <w:rPr>
          <w:szCs w:val="20"/>
        </w:rPr>
        <w:t>, wobei die besten Teilnehmerinnen mit dem Prädikat „mit sehr gutem Erfolg“ abgeschlossen haben.</w:t>
      </w:r>
    </w:p>
    <w:p w:rsidR="008C0161" w:rsidRDefault="008C0161" w:rsidP="008C0161">
      <w:pPr>
        <w:ind w:right="4535"/>
        <w:rPr>
          <w:sz w:val="18"/>
          <w:szCs w:val="18"/>
        </w:rPr>
      </w:pPr>
      <w:r>
        <w:rPr>
          <w:szCs w:val="20"/>
        </w:rPr>
        <w:t>Die Zuschauer des W</w:t>
      </w:r>
      <w:r w:rsidR="00F51838">
        <w:rPr>
          <w:szCs w:val="20"/>
        </w:rPr>
        <w:t xml:space="preserve">eihnachtskonzerts konnten </w:t>
      </w:r>
      <w:r>
        <w:rPr>
          <w:szCs w:val="20"/>
        </w:rPr>
        <w:t>im 1. Teil des Abends das Können und die Leis</w:t>
      </w:r>
      <w:r w:rsidR="005E7291">
        <w:rPr>
          <w:szCs w:val="20"/>
        </w:rPr>
        <w:t>tungsfähigkeit des</w:t>
      </w:r>
      <w:r>
        <w:rPr>
          <w:szCs w:val="20"/>
        </w:rPr>
        <w:t xml:space="preserve"> von Rainer Steber </w:t>
      </w:r>
      <w:r w:rsidR="00664F20">
        <w:rPr>
          <w:szCs w:val="20"/>
        </w:rPr>
        <w:t xml:space="preserve">hervorragend </w:t>
      </w:r>
      <w:r>
        <w:rPr>
          <w:szCs w:val="20"/>
        </w:rPr>
        <w:t xml:space="preserve">vorbereiteten </w:t>
      </w:r>
      <w:r w:rsidR="005E7291">
        <w:rPr>
          <w:szCs w:val="20"/>
        </w:rPr>
        <w:t xml:space="preserve">Vororchesters der Jugendkapelle </w:t>
      </w:r>
      <w:r w:rsidR="00F51838">
        <w:rPr>
          <w:szCs w:val="20"/>
        </w:rPr>
        <w:t>live erleben</w:t>
      </w:r>
      <w:r>
        <w:rPr>
          <w:szCs w:val="20"/>
        </w:rPr>
        <w:t>. Dabei waren auch Gesangseinlagen der Jugendlichen zu bewundern, was die Vielf</w:t>
      </w:r>
      <w:r w:rsidR="00F51838">
        <w:rPr>
          <w:szCs w:val="20"/>
        </w:rPr>
        <w:t>ältigkeit der Ausbildung zeigt.</w:t>
      </w:r>
      <w:r w:rsidR="00664F20">
        <w:rPr>
          <w:szCs w:val="20"/>
        </w:rPr>
        <w:t xml:space="preserve"> Mit großem Applaus und einer obligatorischen Zugabe wurden die Jungmusiker für Ihr Können belont.</w:t>
      </w:r>
    </w:p>
    <w:p w:rsidR="00E86849" w:rsidRPr="00F51838" w:rsidRDefault="00F052F1" w:rsidP="00F052F1">
      <w:pPr>
        <w:ind w:right="4535"/>
        <w:rPr>
          <w:szCs w:val="20"/>
        </w:rPr>
      </w:pPr>
      <w:r w:rsidRPr="00F51838">
        <w:rPr>
          <w:szCs w:val="20"/>
        </w:rPr>
        <w:t xml:space="preserve">Sofern Jugendliche </w:t>
      </w:r>
      <w:r w:rsidR="008C0161" w:rsidRPr="00F51838">
        <w:rPr>
          <w:szCs w:val="20"/>
        </w:rPr>
        <w:t xml:space="preserve">ebenfalls </w:t>
      </w:r>
      <w:r w:rsidRPr="00F51838">
        <w:rPr>
          <w:szCs w:val="20"/>
        </w:rPr>
        <w:t xml:space="preserve">Interesse an der Blasmusik sowie am Mitspielen bei der Jugendkapelle haben, können sie sich unter </w:t>
      </w:r>
      <w:hyperlink r:id="rId4" w:history="1">
        <w:r w:rsidRPr="00F51838">
          <w:rPr>
            <w:szCs w:val="20"/>
          </w:rPr>
          <w:t>www.jugendkapelle-mz.de</w:t>
        </w:r>
      </w:hyperlink>
      <w:r w:rsidRPr="00F51838">
        <w:rPr>
          <w:szCs w:val="20"/>
        </w:rPr>
        <w:t xml:space="preserve"> nähere Informationen einholen.</w:t>
      </w:r>
    </w:p>
    <w:p w:rsidR="00F052F1" w:rsidRDefault="00F052F1" w:rsidP="00F052F1">
      <w:pPr>
        <w:ind w:right="4535"/>
        <w:rPr>
          <w:sz w:val="18"/>
          <w:szCs w:val="18"/>
        </w:rPr>
      </w:pPr>
    </w:p>
    <w:p w:rsidR="00F052F1" w:rsidRDefault="00E437BD" w:rsidP="00F052F1">
      <w:pPr>
        <w:ind w:right="4535"/>
        <w:rPr>
          <w:sz w:val="22"/>
          <w:highlight w:val="yellow"/>
        </w:rPr>
      </w:pPr>
      <w:r>
        <w:rPr>
          <w:noProof/>
          <w:sz w:val="22"/>
        </w:rPr>
        <w:drawing>
          <wp:inline distT="0" distB="0" distL="0" distR="0">
            <wp:extent cx="2680875" cy="14573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ka - Presse - Balzhausen WH-Konz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314" cy="146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7BD" w:rsidRDefault="00E437BD" w:rsidP="00F052F1">
      <w:pPr>
        <w:ind w:right="4535"/>
        <w:rPr>
          <w:sz w:val="18"/>
          <w:szCs w:val="18"/>
        </w:rPr>
      </w:pPr>
    </w:p>
    <w:p w:rsidR="00F052F1" w:rsidRPr="0085431A" w:rsidRDefault="00F052F1" w:rsidP="00F052F1">
      <w:pPr>
        <w:ind w:right="4535"/>
        <w:rPr>
          <w:szCs w:val="20"/>
        </w:rPr>
      </w:pPr>
      <w:r w:rsidRPr="0085431A">
        <w:rPr>
          <w:szCs w:val="20"/>
        </w:rPr>
        <w:t xml:space="preserve">Unser Bild zeigt </w:t>
      </w:r>
      <w:r w:rsidR="008C0161" w:rsidRPr="0085431A">
        <w:rPr>
          <w:szCs w:val="20"/>
        </w:rPr>
        <w:t>die bei der Überreichung der D1-Urkunden von links nach rechts:</w:t>
      </w:r>
      <w:bookmarkStart w:id="0" w:name="_GoBack"/>
      <w:bookmarkEnd w:id="0"/>
      <w:r w:rsidR="008C0161" w:rsidRPr="0085431A">
        <w:rPr>
          <w:szCs w:val="20"/>
        </w:rPr>
        <w:br/>
        <w:t xml:space="preserve">Rainer Steber (Dirigent), Veronika Schuster, </w:t>
      </w:r>
      <w:r w:rsidR="0085431A">
        <w:rPr>
          <w:szCs w:val="20"/>
        </w:rPr>
        <w:br/>
      </w:r>
      <w:r w:rsidR="008C0161" w:rsidRPr="0085431A">
        <w:rPr>
          <w:szCs w:val="20"/>
        </w:rPr>
        <w:t xml:space="preserve">Helena </w:t>
      </w:r>
      <w:proofErr w:type="spellStart"/>
      <w:r w:rsidR="008C0161" w:rsidRPr="0085431A">
        <w:rPr>
          <w:szCs w:val="20"/>
        </w:rPr>
        <w:t>Bäuml</w:t>
      </w:r>
      <w:proofErr w:type="spellEnd"/>
      <w:r w:rsidR="008C0161" w:rsidRPr="0085431A">
        <w:rPr>
          <w:szCs w:val="20"/>
        </w:rPr>
        <w:t xml:space="preserve">, Annika </w:t>
      </w:r>
      <w:proofErr w:type="spellStart"/>
      <w:r w:rsidR="008C0161" w:rsidRPr="0085431A">
        <w:rPr>
          <w:szCs w:val="20"/>
        </w:rPr>
        <w:t>Stötter</w:t>
      </w:r>
      <w:proofErr w:type="spellEnd"/>
      <w:r w:rsidR="008C0161" w:rsidRPr="0085431A">
        <w:rPr>
          <w:szCs w:val="20"/>
        </w:rPr>
        <w:t xml:space="preserve">, Tanja </w:t>
      </w:r>
      <w:proofErr w:type="spellStart"/>
      <w:r w:rsidR="008C0161" w:rsidRPr="0085431A">
        <w:rPr>
          <w:szCs w:val="20"/>
        </w:rPr>
        <w:t>Maidorn</w:t>
      </w:r>
      <w:proofErr w:type="spellEnd"/>
      <w:r w:rsidR="008C0161" w:rsidRPr="0085431A">
        <w:rPr>
          <w:szCs w:val="20"/>
        </w:rPr>
        <w:t xml:space="preserve"> </w:t>
      </w:r>
      <w:r w:rsidR="0085431A">
        <w:rPr>
          <w:szCs w:val="20"/>
        </w:rPr>
        <w:br/>
      </w:r>
      <w:r w:rsidR="008C0161" w:rsidRPr="0085431A">
        <w:rPr>
          <w:szCs w:val="20"/>
        </w:rPr>
        <w:t xml:space="preserve">(2. Vorständin), Lorena Frey, Lisa Wolf, Marius </w:t>
      </w:r>
      <w:proofErr w:type="spellStart"/>
      <w:r w:rsidR="008C0161" w:rsidRPr="0085431A">
        <w:rPr>
          <w:szCs w:val="20"/>
        </w:rPr>
        <w:t>Dietmayer</w:t>
      </w:r>
      <w:proofErr w:type="spellEnd"/>
      <w:r w:rsidR="008C0161" w:rsidRPr="0085431A">
        <w:rPr>
          <w:szCs w:val="20"/>
        </w:rPr>
        <w:t xml:space="preserve">, Julian Ringwald, Jona Lochbrunner, </w:t>
      </w:r>
      <w:r w:rsidR="0085431A">
        <w:rPr>
          <w:szCs w:val="20"/>
        </w:rPr>
        <w:br/>
      </w:r>
      <w:r w:rsidR="008C0161" w:rsidRPr="0085431A">
        <w:rPr>
          <w:szCs w:val="20"/>
        </w:rPr>
        <w:t>Ulli Berchner (1. Vorstand).</w:t>
      </w:r>
    </w:p>
    <w:p w:rsidR="00815DA6" w:rsidRPr="0085431A" w:rsidRDefault="00815DA6" w:rsidP="00F052F1">
      <w:pPr>
        <w:ind w:right="4535"/>
        <w:rPr>
          <w:szCs w:val="20"/>
        </w:rPr>
      </w:pPr>
    </w:p>
    <w:p w:rsidR="00815DA6" w:rsidRPr="0085431A" w:rsidRDefault="00815DA6" w:rsidP="00F052F1">
      <w:pPr>
        <w:ind w:right="4535"/>
        <w:rPr>
          <w:szCs w:val="20"/>
        </w:rPr>
      </w:pPr>
      <w:r w:rsidRPr="0085431A">
        <w:rPr>
          <w:szCs w:val="20"/>
          <w:u w:val="single"/>
        </w:rPr>
        <w:t>Bild/Text:</w:t>
      </w:r>
      <w:r w:rsidRPr="0085431A">
        <w:rPr>
          <w:szCs w:val="20"/>
        </w:rPr>
        <w:t xml:space="preserve"> </w:t>
      </w:r>
      <w:r w:rsidR="008C0161" w:rsidRPr="0085431A">
        <w:rPr>
          <w:szCs w:val="20"/>
        </w:rPr>
        <w:t xml:space="preserve">Edwin </w:t>
      </w:r>
      <w:r w:rsidRPr="0085431A">
        <w:rPr>
          <w:szCs w:val="20"/>
        </w:rPr>
        <w:t xml:space="preserve">Räder </w:t>
      </w:r>
    </w:p>
    <w:sectPr w:rsidR="00815DA6" w:rsidRPr="0085431A" w:rsidSect="004B4B7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F3"/>
    <w:rsid w:val="00037620"/>
    <w:rsid w:val="0007163C"/>
    <w:rsid w:val="000B30CA"/>
    <w:rsid w:val="000F5CD5"/>
    <w:rsid w:val="00157DD4"/>
    <w:rsid w:val="001B751D"/>
    <w:rsid w:val="002073F6"/>
    <w:rsid w:val="002106FD"/>
    <w:rsid w:val="00264A35"/>
    <w:rsid w:val="00293395"/>
    <w:rsid w:val="002B0F22"/>
    <w:rsid w:val="002D0384"/>
    <w:rsid w:val="002E3532"/>
    <w:rsid w:val="002E620F"/>
    <w:rsid w:val="002F03F9"/>
    <w:rsid w:val="00322BDD"/>
    <w:rsid w:val="003C0509"/>
    <w:rsid w:val="003E080B"/>
    <w:rsid w:val="004A25D4"/>
    <w:rsid w:val="004B4B7C"/>
    <w:rsid w:val="004F55A3"/>
    <w:rsid w:val="00567FEC"/>
    <w:rsid w:val="005E2A94"/>
    <w:rsid w:val="005E7291"/>
    <w:rsid w:val="006026DC"/>
    <w:rsid w:val="00610AEE"/>
    <w:rsid w:val="00615A2A"/>
    <w:rsid w:val="0062282E"/>
    <w:rsid w:val="006349C1"/>
    <w:rsid w:val="00664F20"/>
    <w:rsid w:val="006D4C57"/>
    <w:rsid w:val="00741F9A"/>
    <w:rsid w:val="00782128"/>
    <w:rsid w:val="00815DA6"/>
    <w:rsid w:val="0085431A"/>
    <w:rsid w:val="008C0161"/>
    <w:rsid w:val="009154AD"/>
    <w:rsid w:val="009449F3"/>
    <w:rsid w:val="00A045B5"/>
    <w:rsid w:val="00AB7F34"/>
    <w:rsid w:val="00AC60F2"/>
    <w:rsid w:val="00B06A75"/>
    <w:rsid w:val="00BB17A2"/>
    <w:rsid w:val="00C30283"/>
    <w:rsid w:val="00D221F5"/>
    <w:rsid w:val="00D8644C"/>
    <w:rsid w:val="00DE6971"/>
    <w:rsid w:val="00E437BD"/>
    <w:rsid w:val="00E851F6"/>
    <w:rsid w:val="00E86849"/>
    <w:rsid w:val="00E96C03"/>
    <w:rsid w:val="00EF613D"/>
    <w:rsid w:val="00F052F1"/>
    <w:rsid w:val="00F411A3"/>
    <w:rsid w:val="00F51838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B7D2"/>
  <w15:docId w15:val="{86EBCD40-F54F-4A01-87A3-36FCA387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2E3532"/>
    <w:rPr>
      <w:b/>
      <w:iCs/>
    </w:rPr>
  </w:style>
  <w:style w:type="paragraph" w:styleId="KeinLeerraum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Standard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E86849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A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A75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jugendkapelle-mz.de" TargetMode="External"/></Relationships>
</file>

<file path=word/theme/theme1.xml><?xml version="1.0" encoding="utf-8"?>
<a:theme xmlns:a="http://schemas.openxmlformats.org/drawingml/2006/main" name="UCG">
  <a:themeElements>
    <a:clrScheme name="UC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CEE"/>
      </a:accent1>
      <a:accent2>
        <a:srgbClr val="E37823"/>
      </a:accent2>
      <a:accent3>
        <a:srgbClr val="51A836"/>
      </a:accent3>
      <a:accent4>
        <a:srgbClr val="FFF20D"/>
      </a:accent4>
      <a:accent5>
        <a:srgbClr val="0000CC"/>
      </a:accent5>
      <a:accent6>
        <a:srgbClr val="E2001A"/>
      </a:accent6>
      <a:hlink>
        <a:srgbClr val="E2001A"/>
      </a:hlink>
      <a:folHlink>
        <a:srgbClr val="808080"/>
      </a:folHlink>
    </a:clrScheme>
    <a:fontScheme name="UC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Räder Edwin (HVB - UniCredit)</dc:creator>
  <cp:lastModifiedBy>Nikolai Böck</cp:lastModifiedBy>
  <cp:revision>2</cp:revision>
  <cp:lastPrinted>2016-01-19T18:49:00Z</cp:lastPrinted>
  <dcterms:created xsi:type="dcterms:W3CDTF">2017-12-12T19:32:00Z</dcterms:created>
  <dcterms:modified xsi:type="dcterms:W3CDTF">2017-12-12T19:32:00Z</dcterms:modified>
</cp:coreProperties>
</file>